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41C0E" w14:textId="77777777" w:rsidR="002524A6" w:rsidRPr="00B30722" w:rsidRDefault="003B6A0E" w:rsidP="009967C6">
      <w:pPr>
        <w:jc w:val="center"/>
        <w:rPr>
          <w:b/>
          <w:bCs/>
          <w:smallCaps/>
          <w:sz w:val="26"/>
          <w:szCs w:val="26"/>
        </w:rPr>
      </w:pPr>
      <w:bookmarkStart w:id="0" w:name="_GoBack"/>
      <w:bookmarkEnd w:id="0"/>
      <w:r>
        <w:rPr>
          <w:b/>
          <w:bCs/>
          <w:smallCaps/>
          <w:sz w:val="26"/>
          <w:szCs w:val="26"/>
        </w:rPr>
        <w:t xml:space="preserve"> </w:t>
      </w:r>
    </w:p>
    <w:p w14:paraId="24F5316F" w14:textId="77777777" w:rsidR="009967C6" w:rsidRDefault="009967C6" w:rsidP="009967C6">
      <w:pPr>
        <w:jc w:val="center"/>
        <w:rPr>
          <w:b/>
          <w:bCs/>
          <w:smallCaps/>
          <w:szCs w:val="20"/>
        </w:rPr>
      </w:pPr>
      <w:r w:rsidRPr="006876AE">
        <w:rPr>
          <w:b/>
          <w:bCs/>
          <w:smallCaps/>
          <w:szCs w:val="20"/>
        </w:rPr>
        <w:t>The Friends of the Heyman Center for the Humanities</w:t>
      </w:r>
    </w:p>
    <w:p w14:paraId="6D763BD3" w14:textId="77777777" w:rsidR="00325C95" w:rsidRPr="002524A6" w:rsidRDefault="00325C95" w:rsidP="009967C6">
      <w:pPr>
        <w:jc w:val="center"/>
        <w:rPr>
          <w:b/>
          <w:bCs/>
          <w:smallCaps/>
          <w:sz w:val="22"/>
          <w:szCs w:val="22"/>
        </w:rPr>
      </w:pPr>
    </w:p>
    <w:p w14:paraId="6BE1F8F3" w14:textId="77777777" w:rsidR="009967C6" w:rsidRPr="002524A6" w:rsidRDefault="00B96174" w:rsidP="009967C6">
      <w:pPr>
        <w:rPr>
          <w:sz w:val="22"/>
          <w:szCs w:val="22"/>
        </w:rPr>
      </w:pPr>
      <w:r>
        <w:rPr>
          <w:sz w:val="22"/>
          <w:szCs w:val="22"/>
        </w:rPr>
        <w:t xml:space="preserve">Colloquia for </w:t>
      </w:r>
      <w:r w:rsidR="00C526F4">
        <w:rPr>
          <w:sz w:val="22"/>
          <w:szCs w:val="22"/>
        </w:rPr>
        <w:t>Fall</w:t>
      </w:r>
      <w:r w:rsidR="0070582B">
        <w:rPr>
          <w:sz w:val="22"/>
          <w:szCs w:val="22"/>
        </w:rPr>
        <w:t xml:space="preserve"> 2018</w:t>
      </w:r>
      <w:r w:rsidR="009967C6" w:rsidRPr="002524A6">
        <w:rPr>
          <w:sz w:val="22"/>
          <w:szCs w:val="22"/>
        </w:rPr>
        <w:t xml:space="preserve">: Please indicate your preference by putting a check mark by the Colloquium you </w:t>
      </w:r>
      <w:r w:rsidR="00C526F4">
        <w:rPr>
          <w:sz w:val="22"/>
          <w:szCs w:val="22"/>
        </w:rPr>
        <w:t xml:space="preserve">plan to attend, one or both.  </w:t>
      </w:r>
      <w:r w:rsidR="00F6006F">
        <w:rPr>
          <w:sz w:val="22"/>
          <w:szCs w:val="22"/>
        </w:rPr>
        <w:t>The</w:t>
      </w:r>
      <w:r w:rsidR="0070582B">
        <w:rPr>
          <w:sz w:val="22"/>
          <w:szCs w:val="22"/>
        </w:rPr>
        <w:t xml:space="preserve"> </w:t>
      </w:r>
      <w:r w:rsidR="00DC6D8E">
        <w:rPr>
          <w:sz w:val="22"/>
          <w:szCs w:val="22"/>
        </w:rPr>
        <w:t>C</w:t>
      </w:r>
      <w:r w:rsidR="000E756E">
        <w:rPr>
          <w:sz w:val="22"/>
          <w:szCs w:val="22"/>
        </w:rPr>
        <w:t>olloquium</w:t>
      </w:r>
      <w:r w:rsidR="00F6006F">
        <w:rPr>
          <w:sz w:val="22"/>
          <w:szCs w:val="22"/>
        </w:rPr>
        <w:t xml:space="preserve"> </w:t>
      </w:r>
      <w:r w:rsidR="00C526F4">
        <w:rPr>
          <w:sz w:val="22"/>
          <w:szCs w:val="22"/>
        </w:rPr>
        <w:t>taug</w:t>
      </w:r>
      <w:r w:rsidR="0070582B">
        <w:rPr>
          <w:sz w:val="22"/>
          <w:szCs w:val="22"/>
        </w:rPr>
        <w:t>ht by Dr. Jennifer Rhodes</w:t>
      </w:r>
      <w:r w:rsidR="00DE4591">
        <w:rPr>
          <w:sz w:val="22"/>
          <w:szCs w:val="22"/>
        </w:rPr>
        <w:t xml:space="preserve"> wil</w:t>
      </w:r>
      <w:r w:rsidR="0070582B">
        <w:rPr>
          <w:sz w:val="22"/>
          <w:szCs w:val="22"/>
        </w:rPr>
        <w:t>l be held on Tuesdays starting September 25</w:t>
      </w:r>
      <w:r w:rsidR="000E756E" w:rsidRPr="000E756E">
        <w:rPr>
          <w:sz w:val="22"/>
          <w:szCs w:val="22"/>
          <w:vertAlign w:val="superscript"/>
        </w:rPr>
        <w:t>th</w:t>
      </w:r>
      <w:r w:rsidR="00F6006F">
        <w:rPr>
          <w:sz w:val="22"/>
          <w:szCs w:val="22"/>
        </w:rPr>
        <w:t>.  The second</w:t>
      </w:r>
      <w:r w:rsidR="00DE4591">
        <w:rPr>
          <w:sz w:val="22"/>
          <w:szCs w:val="22"/>
        </w:rPr>
        <w:t>, ta</w:t>
      </w:r>
      <w:r w:rsidR="0070582B">
        <w:rPr>
          <w:sz w:val="22"/>
          <w:szCs w:val="22"/>
        </w:rPr>
        <w:t xml:space="preserve">ught by Professor Joseph </w:t>
      </w:r>
      <w:proofErr w:type="spellStart"/>
      <w:r w:rsidR="0070582B">
        <w:rPr>
          <w:sz w:val="22"/>
          <w:szCs w:val="22"/>
        </w:rPr>
        <w:t>Howley</w:t>
      </w:r>
      <w:proofErr w:type="spellEnd"/>
      <w:r w:rsidR="0070582B">
        <w:rPr>
          <w:sz w:val="22"/>
          <w:szCs w:val="22"/>
        </w:rPr>
        <w:t xml:space="preserve">, </w:t>
      </w:r>
      <w:r w:rsidR="00F6006F">
        <w:rPr>
          <w:sz w:val="22"/>
          <w:szCs w:val="22"/>
        </w:rPr>
        <w:t>will be held</w:t>
      </w:r>
      <w:r w:rsidR="0070582B">
        <w:rPr>
          <w:sz w:val="22"/>
          <w:szCs w:val="22"/>
        </w:rPr>
        <w:t xml:space="preserve"> on Thursdays starting September</w:t>
      </w:r>
      <w:r w:rsidR="00F6006F">
        <w:rPr>
          <w:sz w:val="22"/>
          <w:szCs w:val="22"/>
        </w:rPr>
        <w:t xml:space="preserve"> 1</w:t>
      </w:r>
      <w:r w:rsidR="0070582B">
        <w:rPr>
          <w:sz w:val="22"/>
          <w:szCs w:val="22"/>
        </w:rPr>
        <w:t>3</w:t>
      </w:r>
      <w:r w:rsidR="000E756E" w:rsidRPr="000E756E">
        <w:rPr>
          <w:sz w:val="22"/>
          <w:szCs w:val="22"/>
          <w:vertAlign w:val="superscript"/>
        </w:rPr>
        <w:t>th</w:t>
      </w:r>
      <w:r w:rsidR="00F6006F">
        <w:rPr>
          <w:sz w:val="22"/>
          <w:szCs w:val="22"/>
        </w:rPr>
        <w:t xml:space="preserve">. </w:t>
      </w:r>
      <w:r w:rsidR="00F6006F" w:rsidRPr="00EA42B8">
        <w:rPr>
          <w:sz w:val="22"/>
          <w:szCs w:val="22"/>
        </w:rPr>
        <w:t xml:space="preserve"> Both</w:t>
      </w:r>
      <w:r w:rsidR="00F6006F">
        <w:rPr>
          <w:sz w:val="22"/>
          <w:szCs w:val="22"/>
        </w:rPr>
        <w:t xml:space="preserve"> Colloquia will take place in the Heyman Center </w:t>
      </w:r>
      <w:r w:rsidR="000E756E">
        <w:rPr>
          <w:sz w:val="22"/>
          <w:szCs w:val="22"/>
        </w:rPr>
        <w:t xml:space="preserve">for the Humanities </w:t>
      </w:r>
      <w:r w:rsidR="00F6006F">
        <w:rPr>
          <w:sz w:val="22"/>
          <w:szCs w:val="22"/>
        </w:rPr>
        <w:t>at 5</w:t>
      </w:r>
      <w:r w:rsidR="00F6006F" w:rsidRPr="00EA42B8">
        <w:rPr>
          <w:sz w:val="22"/>
          <w:szCs w:val="22"/>
        </w:rPr>
        <w:t xml:space="preserve"> p.m. For</w:t>
      </w:r>
      <w:r w:rsidR="009967C6" w:rsidRPr="00EA42B8">
        <w:rPr>
          <w:sz w:val="22"/>
          <w:szCs w:val="22"/>
        </w:rPr>
        <w:t xml:space="preserve"> directions to the Heyman Center, please visit: </w:t>
      </w:r>
      <w:hyperlink r:id="rId7" w:history="1">
        <w:r w:rsidR="002524A6" w:rsidRPr="00EA42B8">
          <w:rPr>
            <w:rStyle w:val="Hyperlink"/>
            <w:color w:val="auto"/>
            <w:sz w:val="22"/>
            <w:szCs w:val="22"/>
          </w:rPr>
          <w:t>http://heymancenter.org/visit/</w:t>
        </w:r>
      </w:hyperlink>
    </w:p>
    <w:p w14:paraId="57186050" w14:textId="77777777" w:rsidR="002524A6" w:rsidRPr="002524A6" w:rsidRDefault="002524A6" w:rsidP="009967C6">
      <w:pPr>
        <w:rPr>
          <w:sz w:val="22"/>
          <w:szCs w:val="22"/>
        </w:rPr>
      </w:pPr>
    </w:p>
    <w:p w14:paraId="5D33B567" w14:textId="77777777" w:rsidR="009967C6" w:rsidRPr="002524A6" w:rsidRDefault="0070582B" w:rsidP="009967C6">
      <w:pPr>
        <w:numPr>
          <w:ilvl w:val="0"/>
          <w:numId w:val="1"/>
        </w:numPr>
        <w:spacing w:after="200"/>
        <w:rPr>
          <w:sz w:val="22"/>
          <w:szCs w:val="22"/>
        </w:rPr>
      </w:pPr>
      <w:r w:rsidRPr="0070582B">
        <w:rPr>
          <w:i/>
          <w:sz w:val="22"/>
          <w:szCs w:val="22"/>
        </w:rPr>
        <w:t>To Hell and Back</w:t>
      </w:r>
      <w:r>
        <w:rPr>
          <w:sz w:val="22"/>
          <w:szCs w:val="22"/>
        </w:rPr>
        <w:t>, Dr. Rhodes</w:t>
      </w:r>
    </w:p>
    <w:p w14:paraId="23C3102E" w14:textId="77777777" w:rsidR="009967C6" w:rsidRPr="00DE4591" w:rsidRDefault="0070582B" w:rsidP="00DE45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1A1A1A"/>
        </w:rPr>
      </w:pPr>
      <w:r w:rsidRPr="0070582B">
        <w:rPr>
          <w:rStyle w:val="Strong"/>
          <w:rFonts w:ascii="Times New Roman" w:hAnsi="Times New Roman" w:cs="Times New Roman"/>
          <w:b w:val="0"/>
          <w:i/>
        </w:rPr>
        <w:t>The Book</w:t>
      </w:r>
      <w:r w:rsidR="00DE4591" w:rsidRPr="00DE4591">
        <w:rPr>
          <w:rFonts w:ascii="Times New Roman" w:hAnsi="Times New Roman" w:cs="Times New Roman"/>
          <w:color w:val="1A1A1A"/>
        </w:rPr>
        <w:t xml:space="preserve">, Professor </w:t>
      </w:r>
      <w:proofErr w:type="spellStart"/>
      <w:r>
        <w:rPr>
          <w:rFonts w:ascii="Times New Roman" w:hAnsi="Times New Roman" w:cs="Times New Roman"/>
          <w:color w:val="1A1A1A"/>
        </w:rPr>
        <w:t>Howley</w:t>
      </w:r>
      <w:proofErr w:type="spellEnd"/>
    </w:p>
    <w:p w14:paraId="0D506D6F" w14:textId="77777777" w:rsidR="009967C6" w:rsidRPr="002524A6" w:rsidRDefault="009967C6" w:rsidP="009967C6">
      <w:pPr>
        <w:rPr>
          <w:sz w:val="22"/>
          <w:szCs w:val="22"/>
        </w:rPr>
      </w:pPr>
      <w:r w:rsidRPr="002524A6">
        <w:rPr>
          <w:color w:val="000000"/>
          <w:sz w:val="22"/>
          <w:szCs w:val="22"/>
        </w:rPr>
        <w:t xml:space="preserve">Please complete and mail the registration form to the address below. A self-addressed envelope is enclosed for your convenience. </w:t>
      </w:r>
      <w:r w:rsidRPr="002524A6">
        <w:rPr>
          <w:sz w:val="22"/>
          <w:szCs w:val="22"/>
        </w:rPr>
        <w:t>Checks should be made out to “Columbia University – The Friends of the Heyman Center.”</w:t>
      </w:r>
    </w:p>
    <w:p w14:paraId="6183020E" w14:textId="77777777" w:rsidR="009967C6" w:rsidRPr="002524A6" w:rsidRDefault="009967C6" w:rsidP="009967C6">
      <w:pPr>
        <w:rPr>
          <w:sz w:val="22"/>
          <w:szCs w:val="22"/>
        </w:rPr>
      </w:pPr>
    </w:p>
    <w:p w14:paraId="79F2BEE8" w14:textId="77777777" w:rsidR="009967C6" w:rsidRPr="00B96174" w:rsidRDefault="009967C6" w:rsidP="009967C6">
      <w:pPr>
        <w:numPr>
          <w:ilvl w:val="0"/>
          <w:numId w:val="2"/>
        </w:numPr>
        <w:spacing w:after="200"/>
        <w:rPr>
          <w:b/>
          <w:bCs/>
          <w:sz w:val="22"/>
          <w:szCs w:val="22"/>
        </w:rPr>
      </w:pPr>
      <w:r w:rsidRPr="002524A6">
        <w:rPr>
          <w:b/>
          <w:bCs/>
          <w:sz w:val="22"/>
          <w:szCs w:val="22"/>
        </w:rPr>
        <w:t xml:space="preserve">$500 </w:t>
      </w:r>
      <w:r w:rsidRPr="002524A6">
        <w:rPr>
          <w:sz w:val="22"/>
          <w:szCs w:val="22"/>
        </w:rPr>
        <w:t xml:space="preserve">Brings admission </w:t>
      </w:r>
      <w:r w:rsidR="000E756E">
        <w:rPr>
          <w:sz w:val="22"/>
          <w:szCs w:val="22"/>
        </w:rPr>
        <w:t xml:space="preserve">for an individual </w:t>
      </w:r>
      <w:r w:rsidRPr="002524A6">
        <w:rPr>
          <w:sz w:val="22"/>
          <w:szCs w:val="22"/>
        </w:rPr>
        <w:t xml:space="preserve">to </w:t>
      </w:r>
      <w:r w:rsidRPr="002524A6">
        <w:rPr>
          <w:i/>
          <w:iCs/>
          <w:sz w:val="22"/>
          <w:szCs w:val="22"/>
        </w:rPr>
        <w:t>one</w:t>
      </w:r>
      <w:r w:rsidRPr="002524A6">
        <w:rPr>
          <w:sz w:val="22"/>
          <w:szCs w:val="22"/>
        </w:rPr>
        <w:t xml:space="preserve"> colloquium.</w:t>
      </w:r>
    </w:p>
    <w:p w14:paraId="7092B2BB" w14:textId="77777777" w:rsidR="00B96174" w:rsidRPr="002524A6" w:rsidRDefault="00B96174" w:rsidP="009967C6">
      <w:pPr>
        <w:numPr>
          <w:ilvl w:val="0"/>
          <w:numId w:val="2"/>
        </w:numPr>
        <w:spacing w:after="200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$750 </w:t>
      </w:r>
      <w:r>
        <w:rPr>
          <w:sz w:val="22"/>
          <w:szCs w:val="22"/>
        </w:rPr>
        <w:t xml:space="preserve">Brings admission to </w:t>
      </w:r>
      <w:r>
        <w:rPr>
          <w:i/>
          <w:sz w:val="22"/>
          <w:szCs w:val="22"/>
        </w:rPr>
        <w:t>one</w:t>
      </w:r>
      <w:r>
        <w:rPr>
          <w:sz w:val="22"/>
          <w:szCs w:val="22"/>
        </w:rPr>
        <w:t xml:space="preserve"> colloquium for registrant and guest (spouse, friend)</w:t>
      </w:r>
      <w:r w:rsidR="00CC18A1">
        <w:rPr>
          <w:sz w:val="22"/>
          <w:szCs w:val="22"/>
        </w:rPr>
        <w:t>.</w:t>
      </w:r>
      <w:r>
        <w:rPr>
          <w:sz w:val="22"/>
          <w:szCs w:val="22"/>
        </w:rPr>
        <w:br/>
      </w:r>
      <w:r>
        <w:t xml:space="preserve">Guest </w:t>
      </w:r>
      <w:r w:rsidRPr="00B96174">
        <w:t>Name (if attending)</w:t>
      </w:r>
      <w:r w:rsidRPr="00B96174">
        <w:tab/>
        <w:t>________________________________________</w:t>
      </w:r>
    </w:p>
    <w:p w14:paraId="46DF91DD" w14:textId="77777777" w:rsidR="00B96174" w:rsidRPr="00B96174" w:rsidRDefault="00B96174" w:rsidP="008224B9">
      <w:pPr>
        <w:numPr>
          <w:ilvl w:val="0"/>
          <w:numId w:val="2"/>
        </w:numPr>
        <w:spacing w:after="200"/>
      </w:pPr>
      <w:r>
        <w:rPr>
          <w:b/>
          <w:bCs/>
          <w:sz w:val="22"/>
          <w:szCs w:val="22"/>
        </w:rPr>
        <w:t>$75</w:t>
      </w:r>
      <w:r w:rsidR="009967C6" w:rsidRPr="00B96174">
        <w:rPr>
          <w:b/>
          <w:bCs/>
          <w:sz w:val="22"/>
          <w:szCs w:val="22"/>
        </w:rPr>
        <w:t xml:space="preserve">0 </w:t>
      </w:r>
      <w:r w:rsidR="009967C6" w:rsidRPr="00B96174">
        <w:rPr>
          <w:bCs/>
          <w:sz w:val="22"/>
          <w:szCs w:val="22"/>
        </w:rPr>
        <w:t xml:space="preserve">Brings admission </w:t>
      </w:r>
      <w:r w:rsidR="000E756E">
        <w:rPr>
          <w:bCs/>
          <w:sz w:val="22"/>
          <w:szCs w:val="22"/>
        </w:rPr>
        <w:t xml:space="preserve">for an individual </w:t>
      </w:r>
      <w:r w:rsidR="009967C6" w:rsidRPr="00B96174">
        <w:rPr>
          <w:bCs/>
          <w:sz w:val="22"/>
          <w:szCs w:val="22"/>
        </w:rPr>
        <w:t xml:space="preserve">to </w:t>
      </w:r>
      <w:r w:rsidR="009967C6" w:rsidRPr="00B96174">
        <w:rPr>
          <w:bCs/>
          <w:i/>
          <w:sz w:val="22"/>
          <w:szCs w:val="22"/>
        </w:rPr>
        <w:t>b</w:t>
      </w:r>
      <w:r w:rsidR="009967C6" w:rsidRPr="00B96174">
        <w:rPr>
          <w:i/>
          <w:iCs/>
          <w:sz w:val="22"/>
          <w:szCs w:val="22"/>
        </w:rPr>
        <w:t>oth</w:t>
      </w:r>
      <w:r w:rsidR="009967C6" w:rsidRPr="002524A6">
        <w:rPr>
          <w:sz w:val="22"/>
          <w:szCs w:val="22"/>
        </w:rPr>
        <w:t xml:space="preserve"> colloquia in the same semester only</w:t>
      </w:r>
      <w:r w:rsidR="00CC18A1">
        <w:rPr>
          <w:sz w:val="22"/>
          <w:szCs w:val="22"/>
        </w:rPr>
        <w:t>.</w:t>
      </w:r>
    </w:p>
    <w:p w14:paraId="09EBB4B6" w14:textId="77777777" w:rsidR="009967C6" w:rsidRPr="00B96174" w:rsidRDefault="00B96174" w:rsidP="00B96174">
      <w:pPr>
        <w:numPr>
          <w:ilvl w:val="0"/>
          <w:numId w:val="2"/>
        </w:numPr>
        <w:spacing w:after="200"/>
      </w:pPr>
      <w:r>
        <w:rPr>
          <w:b/>
          <w:sz w:val="22"/>
          <w:szCs w:val="22"/>
        </w:rPr>
        <w:t xml:space="preserve">$1000 </w:t>
      </w:r>
      <w:r>
        <w:rPr>
          <w:sz w:val="22"/>
          <w:szCs w:val="22"/>
        </w:rPr>
        <w:t xml:space="preserve">Brings admission to </w:t>
      </w:r>
      <w:r>
        <w:rPr>
          <w:i/>
          <w:sz w:val="22"/>
          <w:szCs w:val="22"/>
        </w:rPr>
        <w:t>both</w:t>
      </w:r>
      <w:r>
        <w:rPr>
          <w:sz w:val="22"/>
          <w:szCs w:val="22"/>
        </w:rPr>
        <w:t xml:space="preserve"> colloquia in the same semester only, </w:t>
      </w:r>
      <w:r w:rsidR="00CC18A1">
        <w:rPr>
          <w:sz w:val="22"/>
          <w:szCs w:val="22"/>
        </w:rPr>
        <w:t xml:space="preserve">for </w:t>
      </w:r>
      <w:r>
        <w:rPr>
          <w:sz w:val="22"/>
          <w:szCs w:val="22"/>
        </w:rPr>
        <w:t>registrant and guest (spouse, friend)</w:t>
      </w:r>
      <w:r w:rsidR="00CC18A1">
        <w:rPr>
          <w:sz w:val="22"/>
          <w:szCs w:val="22"/>
        </w:rPr>
        <w:t>.</w:t>
      </w:r>
      <w:r>
        <w:br/>
        <w:t xml:space="preserve">Guest </w:t>
      </w:r>
      <w:r w:rsidR="009967C6" w:rsidRPr="00B96174">
        <w:t>Name (if attending)</w:t>
      </w:r>
      <w:r w:rsidR="009967C6" w:rsidRPr="00B96174">
        <w:tab/>
        <w:t>________________________________________</w:t>
      </w:r>
    </w:p>
    <w:p w14:paraId="32807366" w14:textId="77777777" w:rsidR="009967C6" w:rsidRDefault="009967C6" w:rsidP="009967C6">
      <w:pPr>
        <w:rPr>
          <w:b/>
          <w:sz w:val="22"/>
          <w:szCs w:val="22"/>
        </w:rPr>
      </w:pPr>
      <w:r w:rsidRPr="002524A6">
        <w:rPr>
          <w:sz w:val="22"/>
          <w:szCs w:val="22"/>
        </w:rPr>
        <w:t>Please consider making a gift donation to the Friends of the Heyman Center ongoing 25</w:t>
      </w:r>
      <w:r w:rsidRPr="002524A6">
        <w:rPr>
          <w:sz w:val="22"/>
          <w:szCs w:val="22"/>
          <w:vertAlign w:val="superscript"/>
        </w:rPr>
        <w:t>th</w:t>
      </w:r>
      <w:r w:rsidRPr="002524A6">
        <w:rPr>
          <w:sz w:val="22"/>
          <w:szCs w:val="22"/>
        </w:rPr>
        <w:t xml:space="preserve"> Anniversary Fund. </w:t>
      </w:r>
      <w:r w:rsidRPr="002524A6">
        <w:rPr>
          <w:b/>
          <w:sz w:val="22"/>
          <w:szCs w:val="22"/>
        </w:rPr>
        <w:t>All support beyond the Colloquium charge is fully tax-deductible.</w:t>
      </w:r>
    </w:p>
    <w:p w14:paraId="04D7DC43" w14:textId="77777777" w:rsidR="002524A6" w:rsidRPr="002524A6" w:rsidRDefault="002524A6" w:rsidP="009967C6">
      <w:pPr>
        <w:rPr>
          <w:sz w:val="22"/>
          <w:szCs w:val="22"/>
        </w:rPr>
      </w:pPr>
    </w:p>
    <w:p w14:paraId="68299F66" w14:textId="77777777" w:rsidR="009967C6" w:rsidRPr="002524A6" w:rsidRDefault="009967C6" w:rsidP="009967C6">
      <w:pPr>
        <w:numPr>
          <w:ilvl w:val="0"/>
          <w:numId w:val="2"/>
        </w:numPr>
        <w:tabs>
          <w:tab w:val="left" w:pos="8460"/>
          <w:tab w:val="left" w:pos="8640"/>
        </w:tabs>
        <w:spacing w:after="200"/>
        <w:rPr>
          <w:b/>
          <w:bCs/>
          <w:sz w:val="22"/>
          <w:szCs w:val="22"/>
        </w:rPr>
      </w:pPr>
      <w:r w:rsidRPr="002524A6">
        <w:rPr>
          <w:b/>
          <w:bCs/>
          <w:sz w:val="22"/>
          <w:szCs w:val="22"/>
        </w:rPr>
        <w:t>Gift amount $_________</w:t>
      </w:r>
      <w:r w:rsidRPr="002524A6">
        <w:rPr>
          <w:sz w:val="22"/>
          <w:szCs w:val="22"/>
        </w:rPr>
        <w:t>. Support for this special fund drive is very much appreciated and will bring notices of various Heyman Center events. (Check here [  ] to be added to the Heyman Center listserv.)</w:t>
      </w:r>
    </w:p>
    <w:p w14:paraId="1FD4FA94" w14:textId="77777777" w:rsidR="009967C6" w:rsidRPr="002524A6" w:rsidRDefault="009967C6" w:rsidP="009967C6">
      <w:pPr>
        <w:pStyle w:val="NoSpacing"/>
        <w:rPr>
          <w:rFonts w:ascii="Times New Roman" w:hAnsi="Times New Roman" w:cs="Times New Roman"/>
        </w:rPr>
      </w:pPr>
      <w:r w:rsidRPr="002524A6">
        <w:rPr>
          <w:rFonts w:ascii="Times New Roman" w:hAnsi="Times New Roman" w:cs="Times New Roman"/>
        </w:rPr>
        <w:t>Please Print Clearly.</w:t>
      </w:r>
    </w:p>
    <w:p w14:paraId="489DB02B" w14:textId="77777777" w:rsidR="009967C6" w:rsidRPr="002524A6" w:rsidRDefault="009967C6" w:rsidP="00325C95">
      <w:pPr>
        <w:pStyle w:val="NoSpacing"/>
        <w:spacing w:line="360" w:lineRule="auto"/>
        <w:rPr>
          <w:rFonts w:ascii="Times New Roman" w:hAnsi="Times New Roman" w:cs="Times New Roman"/>
        </w:rPr>
      </w:pPr>
    </w:p>
    <w:p w14:paraId="647C487F" w14:textId="77777777" w:rsidR="009967C6" w:rsidRPr="002524A6" w:rsidRDefault="009967C6" w:rsidP="00325C95">
      <w:pPr>
        <w:pStyle w:val="NoSpacing"/>
        <w:spacing w:after="240" w:line="360" w:lineRule="auto"/>
        <w:rPr>
          <w:rFonts w:ascii="Times New Roman" w:hAnsi="Times New Roman" w:cs="Times New Roman"/>
        </w:rPr>
      </w:pPr>
      <w:r w:rsidRPr="002524A6">
        <w:rPr>
          <w:rFonts w:ascii="Times New Roman" w:hAnsi="Times New Roman" w:cs="Times New Roman"/>
        </w:rPr>
        <w:t>Name</w:t>
      </w:r>
      <w:r w:rsidRPr="002524A6">
        <w:rPr>
          <w:rFonts w:ascii="Times New Roman" w:hAnsi="Times New Roman" w:cs="Times New Roman"/>
        </w:rPr>
        <w:tab/>
        <w:t>_______________________________________________________________________</w:t>
      </w:r>
    </w:p>
    <w:p w14:paraId="0EF6190A" w14:textId="77777777" w:rsidR="009967C6" w:rsidRPr="002524A6" w:rsidRDefault="009967C6" w:rsidP="00325C95">
      <w:pPr>
        <w:spacing w:after="240" w:line="360" w:lineRule="auto"/>
        <w:rPr>
          <w:sz w:val="22"/>
          <w:szCs w:val="22"/>
        </w:rPr>
      </w:pPr>
      <w:r w:rsidRPr="002524A6">
        <w:rPr>
          <w:sz w:val="22"/>
          <w:szCs w:val="22"/>
        </w:rPr>
        <w:t>Address_______________________________________________________________________</w:t>
      </w:r>
    </w:p>
    <w:p w14:paraId="122B5380" w14:textId="77777777" w:rsidR="009967C6" w:rsidRPr="002524A6" w:rsidRDefault="009967C6" w:rsidP="009967C6">
      <w:pPr>
        <w:spacing w:line="600" w:lineRule="auto"/>
        <w:rPr>
          <w:sz w:val="22"/>
          <w:szCs w:val="22"/>
        </w:rPr>
      </w:pPr>
      <w:r w:rsidRPr="002524A6">
        <w:rPr>
          <w:rFonts w:eastAsia="Times New Roman"/>
          <w:sz w:val="22"/>
          <w:szCs w:val="22"/>
        </w:rPr>
        <w:t>Email</w:t>
      </w:r>
      <w:r w:rsidRPr="002524A6">
        <w:rPr>
          <w:rFonts w:eastAsia="Times New Roman"/>
          <w:sz w:val="22"/>
          <w:szCs w:val="22"/>
        </w:rPr>
        <w:tab/>
      </w:r>
      <w:r w:rsidRPr="002524A6">
        <w:rPr>
          <w:sz w:val="22"/>
          <w:szCs w:val="22"/>
        </w:rPr>
        <w:t>__________________________</w:t>
      </w:r>
      <w:r w:rsidRPr="002524A6">
        <w:rPr>
          <w:sz w:val="22"/>
          <w:szCs w:val="22"/>
        </w:rPr>
        <w:tab/>
      </w:r>
      <w:r w:rsidRPr="002524A6">
        <w:rPr>
          <w:sz w:val="22"/>
          <w:szCs w:val="22"/>
        </w:rPr>
        <w:tab/>
        <w:t>Phone __________________________</w:t>
      </w:r>
    </w:p>
    <w:p w14:paraId="232F1830" w14:textId="77777777" w:rsidR="009967C6" w:rsidRPr="0070582B" w:rsidRDefault="009967C6" w:rsidP="009967C6">
      <w:pPr>
        <w:rPr>
          <w:sz w:val="22"/>
          <w:szCs w:val="22"/>
        </w:rPr>
      </w:pPr>
      <w:r w:rsidRPr="0070582B">
        <w:rPr>
          <w:sz w:val="22"/>
          <w:szCs w:val="22"/>
        </w:rPr>
        <w:t xml:space="preserve">Please contact </w:t>
      </w:r>
      <w:r w:rsidR="0070582B" w:rsidRPr="0070582B">
        <w:rPr>
          <w:sz w:val="22"/>
          <w:szCs w:val="22"/>
        </w:rPr>
        <w:t>Ms. Lisette Oblitas-Cruz</w:t>
      </w:r>
      <w:r w:rsidR="0070582B" w:rsidRPr="0070582B">
        <w:rPr>
          <w:color w:val="1A1A1A"/>
          <w:sz w:val="22"/>
          <w:szCs w:val="22"/>
        </w:rPr>
        <w:t xml:space="preserve"> with any questions (</w:t>
      </w:r>
      <w:hyperlink r:id="rId8" w:history="1">
        <w:r w:rsidR="0070582B" w:rsidRPr="0070582B">
          <w:rPr>
            <w:sz w:val="22"/>
            <w:szCs w:val="22"/>
          </w:rPr>
          <w:t>lo2300@columbia.edu</w:t>
        </w:r>
      </w:hyperlink>
      <w:r w:rsidR="0070582B" w:rsidRPr="0070582B">
        <w:rPr>
          <w:sz w:val="22"/>
          <w:szCs w:val="22"/>
        </w:rPr>
        <w:t>; tel.: 212-854-4631).</w:t>
      </w:r>
    </w:p>
    <w:p w14:paraId="60BFB63D" w14:textId="77777777" w:rsidR="002524A6" w:rsidRPr="002524A6" w:rsidRDefault="002524A6" w:rsidP="009967C6">
      <w:pPr>
        <w:rPr>
          <w:sz w:val="22"/>
          <w:szCs w:val="22"/>
        </w:rPr>
      </w:pPr>
    </w:p>
    <w:p w14:paraId="35BF22F8" w14:textId="77777777" w:rsidR="009967C6" w:rsidRPr="002524A6" w:rsidRDefault="009967C6" w:rsidP="009967C6">
      <w:pPr>
        <w:rPr>
          <w:sz w:val="22"/>
          <w:szCs w:val="22"/>
        </w:rPr>
      </w:pPr>
      <w:r w:rsidRPr="002524A6">
        <w:rPr>
          <w:sz w:val="22"/>
          <w:szCs w:val="22"/>
        </w:rPr>
        <w:t>Friends of the Heyman Center</w:t>
      </w:r>
    </w:p>
    <w:p w14:paraId="00AD51A6" w14:textId="77777777" w:rsidR="009967C6" w:rsidRPr="002524A6" w:rsidRDefault="009967C6" w:rsidP="009967C6">
      <w:pPr>
        <w:rPr>
          <w:sz w:val="22"/>
          <w:szCs w:val="22"/>
        </w:rPr>
      </w:pPr>
      <w:r w:rsidRPr="002524A6">
        <w:rPr>
          <w:sz w:val="22"/>
          <w:szCs w:val="22"/>
        </w:rPr>
        <w:t>Columbia University</w:t>
      </w:r>
    </w:p>
    <w:p w14:paraId="142200B5" w14:textId="77777777" w:rsidR="009967C6" w:rsidRPr="002524A6" w:rsidRDefault="009967C6" w:rsidP="009967C6">
      <w:pPr>
        <w:rPr>
          <w:sz w:val="22"/>
          <w:szCs w:val="22"/>
        </w:rPr>
      </w:pPr>
      <w:r w:rsidRPr="002524A6">
        <w:rPr>
          <w:sz w:val="22"/>
          <w:szCs w:val="22"/>
        </w:rPr>
        <w:t>2960 Broadway, Mail Code 5730</w:t>
      </w:r>
    </w:p>
    <w:p w14:paraId="7781EA75" w14:textId="77777777" w:rsidR="009967C6" w:rsidRPr="002524A6" w:rsidRDefault="009967C6" w:rsidP="009967C6">
      <w:pPr>
        <w:rPr>
          <w:sz w:val="22"/>
          <w:szCs w:val="22"/>
        </w:rPr>
      </w:pPr>
      <w:r w:rsidRPr="002524A6">
        <w:rPr>
          <w:sz w:val="22"/>
          <w:szCs w:val="22"/>
        </w:rPr>
        <w:t>New York, NY 10027</w:t>
      </w:r>
    </w:p>
    <w:p w14:paraId="4E0C7384" w14:textId="77777777" w:rsidR="002524A6" w:rsidRPr="002524A6" w:rsidRDefault="002524A6" w:rsidP="009967C6">
      <w:pPr>
        <w:rPr>
          <w:sz w:val="22"/>
          <w:szCs w:val="22"/>
        </w:rPr>
      </w:pPr>
    </w:p>
    <w:p w14:paraId="4EB86B7D" w14:textId="77777777" w:rsidR="009967C6" w:rsidRDefault="009967C6" w:rsidP="009967C6">
      <w:pPr>
        <w:rPr>
          <w:sz w:val="22"/>
          <w:szCs w:val="22"/>
        </w:rPr>
      </w:pPr>
      <w:r w:rsidRPr="002524A6">
        <w:rPr>
          <w:sz w:val="22"/>
          <w:szCs w:val="22"/>
        </w:rPr>
        <w:t>THANK YOU FOR YOUR HELP!</w:t>
      </w:r>
    </w:p>
    <w:p w14:paraId="140080C4" w14:textId="77777777" w:rsidR="002524A6" w:rsidRPr="002524A6" w:rsidRDefault="002524A6" w:rsidP="009967C6">
      <w:pPr>
        <w:rPr>
          <w:sz w:val="22"/>
          <w:szCs w:val="22"/>
        </w:rPr>
      </w:pPr>
    </w:p>
    <w:p w14:paraId="72589752" w14:textId="77777777" w:rsidR="009967C6" w:rsidRPr="002524A6" w:rsidRDefault="00A31706" w:rsidP="009967C6">
      <w:pPr>
        <w:rPr>
          <w:sz w:val="22"/>
          <w:szCs w:val="22"/>
        </w:rPr>
      </w:pPr>
      <w:r>
        <w:rPr>
          <w:sz w:val="22"/>
          <w:szCs w:val="22"/>
        </w:rPr>
        <w:t>Gareth Williams</w:t>
      </w:r>
    </w:p>
    <w:p w14:paraId="4BB226DD" w14:textId="77777777" w:rsidR="00A31706" w:rsidRPr="002524A6" w:rsidRDefault="009967C6" w:rsidP="009967C6">
      <w:pPr>
        <w:rPr>
          <w:sz w:val="22"/>
          <w:szCs w:val="22"/>
        </w:rPr>
      </w:pPr>
      <w:r w:rsidRPr="002524A6">
        <w:rPr>
          <w:sz w:val="22"/>
          <w:szCs w:val="22"/>
        </w:rPr>
        <w:t>Chair, Friends of the Heyman Center for the Humanities</w:t>
      </w:r>
    </w:p>
    <w:sectPr w:rsidR="00A31706" w:rsidRPr="002524A6" w:rsidSect="00B961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BD547" w14:textId="77777777" w:rsidR="00AC603A" w:rsidRDefault="00AC603A" w:rsidP="006947EB">
      <w:r>
        <w:separator/>
      </w:r>
    </w:p>
  </w:endnote>
  <w:endnote w:type="continuationSeparator" w:id="0">
    <w:p w14:paraId="673A4021" w14:textId="77777777" w:rsidR="00AC603A" w:rsidRDefault="00AC603A" w:rsidP="00694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B92A4" w14:textId="77777777" w:rsidR="00CC18A1" w:rsidRPr="00CC18A1" w:rsidRDefault="00CC18A1">
    <w:pPr>
      <w:pStyle w:val="Footer"/>
      <w:rPr>
        <w:color w:val="31849B" w:themeColor="accent5" w:themeShade="B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273CD" w14:textId="77777777" w:rsidR="00CC18A1" w:rsidRPr="00CC18A1" w:rsidRDefault="00CC18A1" w:rsidP="00CC18A1">
    <w:pPr>
      <w:pStyle w:val="Footer"/>
      <w:ind w:left="-720" w:right="-720"/>
      <w:jc w:val="center"/>
      <w:rPr>
        <w:rFonts w:ascii="Times New Roman" w:hAnsi="Times New Roman"/>
        <w:color w:val="31849B" w:themeColor="accent5" w:themeShade="BF"/>
        <w:sz w:val="18"/>
      </w:rPr>
    </w:pPr>
    <w:r w:rsidRPr="00CC18A1">
      <w:rPr>
        <w:rFonts w:ascii="Times New Roman" w:hAnsi="Times New Roman"/>
        <w:color w:val="31849B" w:themeColor="accent5" w:themeShade="BF"/>
        <w:sz w:val="18"/>
      </w:rPr>
      <w:t>Heyman Center   2960 Broadway   Mail Code 5730    New York, NY 10027   212-854-8443   Fax 212-662-7289   www.heymancenter.org</w:t>
    </w:r>
  </w:p>
  <w:p w14:paraId="19F18479" w14:textId="77777777" w:rsidR="00CC18A1" w:rsidRPr="00CC18A1" w:rsidRDefault="00CC18A1" w:rsidP="00CC18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E4DC2" w14:textId="77777777" w:rsidR="00CC18A1" w:rsidRDefault="00CC18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64EEE" w14:textId="77777777" w:rsidR="00AC603A" w:rsidRDefault="00AC603A" w:rsidP="006947EB">
      <w:r>
        <w:separator/>
      </w:r>
    </w:p>
  </w:footnote>
  <w:footnote w:type="continuationSeparator" w:id="0">
    <w:p w14:paraId="79CFAECE" w14:textId="77777777" w:rsidR="00AC603A" w:rsidRDefault="00AC603A" w:rsidP="00694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1E03D" w14:textId="77777777" w:rsidR="00CC18A1" w:rsidRDefault="00CC18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655F0" w14:textId="77777777" w:rsidR="00A31706" w:rsidRDefault="00A31706">
    <w:pPr>
      <w:pStyle w:val="Header"/>
    </w:pPr>
    <w:r>
      <w:ptab w:relativeTo="margin" w:alignment="center" w:leader="none"/>
    </w:r>
    <w:r w:rsidRPr="006947EB">
      <w:rPr>
        <w:noProof/>
      </w:rPr>
      <w:drawing>
        <wp:inline distT="0" distB="0" distL="0" distR="0" wp14:anchorId="4BA604D4" wp14:editId="3B142836">
          <wp:extent cx="2190750" cy="357541"/>
          <wp:effectExtent l="19050" t="0" r="0" b="0"/>
          <wp:docPr id="8" name="Picture 8" descr="http://www.columbia.edu/cu/images/cu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lumbia.edu/cu/images/cu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371" cy="363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CB9075" w14:textId="77777777" w:rsidR="00A31706" w:rsidRDefault="00A31706" w:rsidP="00A31706">
    <w:pPr>
      <w:pStyle w:val="Header"/>
      <w:tabs>
        <w:tab w:val="left" w:pos="1875"/>
      </w:tabs>
    </w:pPr>
    <w:r>
      <w:tab/>
    </w:r>
    <w:r>
      <w:tab/>
    </w:r>
    <w:r>
      <w:tab/>
    </w:r>
  </w:p>
  <w:p w14:paraId="5771C227" w14:textId="77777777" w:rsidR="00A31706" w:rsidRPr="00CC18A1" w:rsidRDefault="00A31706" w:rsidP="006947EB">
    <w:pPr>
      <w:pStyle w:val="Header"/>
      <w:jc w:val="center"/>
      <w:rPr>
        <w:rFonts w:ascii="Times New Roman" w:hAnsi="Times New Roman"/>
        <w:color w:val="31849B" w:themeColor="accent5" w:themeShade="BF"/>
        <w:sz w:val="16"/>
        <w:szCs w:val="16"/>
      </w:rPr>
    </w:pPr>
    <w:r w:rsidRPr="00CC18A1">
      <w:rPr>
        <w:rFonts w:ascii="Times New Roman" w:hAnsi="Times New Roman"/>
        <w:color w:val="31849B" w:themeColor="accent5" w:themeShade="BF"/>
        <w:sz w:val="16"/>
        <w:szCs w:val="16"/>
      </w:rPr>
      <w:t>FRIENDS OF THE HEYMAN CENTER FOR THE HUMANITIES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4DD94" w14:textId="77777777" w:rsidR="00CC18A1" w:rsidRDefault="00CC18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83290"/>
    <w:multiLevelType w:val="hybridMultilevel"/>
    <w:tmpl w:val="F182B10A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A107502"/>
    <w:multiLevelType w:val="hybridMultilevel"/>
    <w:tmpl w:val="613C9DB4"/>
    <w:lvl w:ilvl="0" w:tplc="50901AB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34AF6"/>
    <w:multiLevelType w:val="hybridMultilevel"/>
    <w:tmpl w:val="97121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B5140"/>
    <w:multiLevelType w:val="hybridMultilevel"/>
    <w:tmpl w:val="DE50388E"/>
    <w:lvl w:ilvl="0" w:tplc="5DE6999E">
      <w:start w:val="20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A6D32"/>
    <w:multiLevelType w:val="hybridMultilevel"/>
    <w:tmpl w:val="D1A89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0907"/>
    <w:multiLevelType w:val="hybridMultilevel"/>
    <w:tmpl w:val="BC0CB546"/>
    <w:lvl w:ilvl="0" w:tplc="764CE460">
      <w:start w:val="20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67C84"/>
    <w:multiLevelType w:val="hybridMultilevel"/>
    <w:tmpl w:val="497CA2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6F9"/>
    <w:rsid w:val="000657F9"/>
    <w:rsid w:val="00083E79"/>
    <w:rsid w:val="000E756E"/>
    <w:rsid w:val="00102133"/>
    <w:rsid w:val="00114EB2"/>
    <w:rsid w:val="001547E8"/>
    <w:rsid w:val="0017168A"/>
    <w:rsid w:val="00183C8B"/>
    <w:rsid w:val="001C67D1"/>
    <w:rsid w:val="001D469C"/>
    <w:rsid w:val="002524A6"/>
    <w:rsid w:val="002B4BE4"/>
    <w:rsid w:val="002C0DA8"/>
    <w:rsid w:val="00325C95"/>
    <w:rsid w:val="0033012D"/>
    <w:rsid w:val="00357E0B"/>
    <w:rsid w:val="0038254D"/>
    <w:rsid w:val="003B6A0E"/>
    <w:rsid w:val="00495CA3"/>
    <w:rsid w:val="004B46AF"/>
    <w:rsid w:val="004E562F"/>
    <w:rsid w:val="00560B0A"/>
    <w:rsid w:val="005D732F"/>
    <w:rsid w:val="006947EB"/>
    <w:rsid w:val="0070582B"/>
    <w:rsid w:val="00710383"/>
    <w:rsid w:val="007354C2"/>
    <w:rsid w:val="009016F9"/>
    <w:rsid w:val="0090730D"/>
    <w:rsid w:val="00907E98"/>
    <w:rsid w:val="009768CC"/>
    <w:rsid w:val="009967C6"/>
    <w:rsid w:val="00A31706"/>
    <w:rsid w:val="00A37B58"/>
    <w:rsid w:val="00A40647"/>
    <w:rsid w:val="00AC603A"/>
    <w:rsid w:val="00AF382F"/>
    <w:rsid w:val="00B30722"/>
    <w:rsid w:val="00B3698F"/>
    <w:rsid w:val="00B43FAF"/>
    <w:rsid w:val="00B96174"/>
    <w:rsid w:val="00BD4DF8"/>
    <w:rsid w:val="00C526F4"/>
    <w:rsid w:val="00CC18A1"/>
    <w:rsid w:val="00CC7B88"/>
    <w:rsid w:val="00CD5E0C"/>
    <w:rsid w:val="00CD74F8"/>
    <w:rsid w:val="00D7574A"/>
    <w:rsid w:val="00DC6D8E"/>
    <w:rsid w:val="00DE4591"/>
    <w:rsid w:val="00E028D9"/>
    <w:rsid w:val="00E718FC"/>
    <w:rsid w:val="00EA42B8"/>
    <w:rsid w:val="00EE5503"/>
    <w:rsid w:val="00F13A06"/>
    <w:rsid w:val="00F20B23"/>
    <w:rsid w:val="00F472EF"/>
    <w:rsid w:val="00F6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4BECAA"/>
  <w15:docId w15:val="{06BE980A-59CA-49C4-9663-0B2E23BD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7F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16F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6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47E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947EB"/>
  </w:style>
  <w:style w:type="paragraph" w:styleId="Footer">
    <w:name w:val="footer"/>
    <w:basedOn w:val="Normal"/>
    <w:link w:val="FooterChar"/>
    <w:uiPriority w:val="99"/>
    <w:unhideWhenUsed/>
    <w:rsid w:val="006947E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947EB"/>
  </w:style>
  <w:style w:type="character" w:styleId="Hyperlink">
    <w:name w:val="Hyperlink"/>
    <w:basedOn w:val="DefaultParagraphFont"/>
    <w:uiPriority w:val="99"/>
    <w:unhideWhenUsed/>
    <w:rsid w:val="00EE550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967C6"/>
    <w:rPr>
      <w:b/>
      <w:bCs/>
    </w:rPr>
  </w:style>
  <w:style w:type="paragraph" w:styleId="ListParagraph">
    <w:name w:val="List Paragraph"/>
    <w:basedOn w:val="Normal"/>
    <w:uiPriority w:val="34"/>
    <w:qFormat/>
    <w:rsid w:val="009967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9967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2300@columbia.ed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heymancenter.org/visi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CUIT</dc:creator>
  <cp:lastModifiedBy>Lisette Oblitos-Cruz</cp:lastModifiedBy>
  <cp:revision>2</cp:revision>
  <cp:lastPrinted>2016-08-03T17:49:00Z</cp:lastPrinted>
  <dcterms:created xsi:type="dcterms:W3CDTF">2018-07-19T14:00:00Z</dcterms:created>
  <dcterms:modified xsi:type="dcterms:W3CDTF">2018-07-19T14:00:00Z</dcterms:modified>
</cp:coreProperties>
</file>